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05B3D" w14:textId="43BF0084" w:rsidR="00495034" w:rsidRDefault="00BA0F8D" w:rsidP="00D44FFA">
      <w:pPr>
        <w:jc w:val="center"/>
        <w:rPr>
          <w:rFonts w:ascii="Times New Roman" w:hAnsi="Times New Roman" w:cs="Times New Roman"/>
          <w:b/>
          <w:color w:val="ED7D31" w:themeColor="accent2"/>
          <w:sz w:val="32"/>
          <w:szCs w:val="32"/>
        </w:rPr>
      </w:pPr>
      <w:r w:rsidRPr="00BA0F8D">
        <w:rPr>
          <w:rFonts w:ascii="Times New Roman" w:hAnsi="Times New Roman" w:cs="Times New Roman"/>
          <w:b/>
          <w:color w:val="ED7D31" w:themeColor="accent2"/>
          <w:sz w:val="32"/>
          <w:szCs w:val="32"/>
        </w:rPr>
        <w:t>RUFORUM Entrepreneurship Challenge Program (RECAP)</w:t>
      </w:r>
      <w:r>
        <w:rPr>
          <w:rFonts w:ascii="Times New Roman" w:hAnsi="Times New Roman" w:cs="Times New Roman"/>
          <w:b/>
          <w:color w:val="ED7D31" w:themeColor="accent2"/>
          <w:sz w:val="32"/>
          <w:szCs w:val="32"/>
        </w:rPr>
        <w:t xml:space="preserve"> </w:t>
      </w:r>
    </w:p>
    <w:p w14:paraId="391327C9" w14:textId="6E0B4EF8" w:rsidR="00BA0F8D" w:rsidRDefault="00BA0F8D" w:rsidP="00D44FFA">
      <w:pPr>
        <w:jc w:val="center"/>
        <w:rPr>
          <w:rFonts w:ascii="Times New Roman" w:hAnsi="Times New Roman" w:cs="Times New Roman"/>
          <w:b/>
          <w:color w:val="ED7D31" w:themeColor="accent2"/>
          <w:sz w:val="32"/>
          <w:szCs w:val="32"/>
        </w:rPr>
      </w:pPr>
      <w:r w:rsidRPr="00BA0F8D">
        <w:rPr>
          <w:rFonts w:ascii="Times New Roman" w:hAnsi="Times New Roman" w:cs="Times New Roman"/>
          <w:b/>
          <w:color w:val="ED7D31" w:themeColor="accent2"/>
          <w:sz w:val="32"/>
          <w:szCs w:val="32"/>
        </w:rPr>
        <w:t>Call for Establishment of Agribusiness Incubation Hubs</w:t>
      </w:r>
      <w:r w:rsidR="003D1893">
        <w:rPr>
          <w:rFonts w:ascii="Times New Roman" w:hAnsi="Times New Roman" w:cs="Times New Roman"/>
          <w:b/>
          <w:color w:val="ED7D31" w:themeColor="accent2"/>
          <w:sz w:val="32"/>
          <w:szCs w:val="32"/>
        </w:rPr>
        <w:t>,</w:t>
      </w:r>
      <w:r>
        <w:rPr>
          <w:rFonts w:ascii="Times New Roman" w:hAnsi="Times New Roman" w:cs="Times New Roman"/>
          <w:b/>
          <w:color w:val="ED7D31" w:themeColor="accent2"/>
          <w:sz w:val="32"/>
          <w:szCs w:val="32"/>
        </w:rPr>
        <w:t xml:space="preserve"> </w:t>
      </w:r>
    </w:p>
    <w:p w14:paraId="32308045" w14:textId="5D2C3265" w:rsidR="006A2B6A" w:rsidRPr="00836117" w:rsidRDefault="000527E3" w:rsidP="00D44FFA">
      <w:pPr>
        <w:jc w:val="center"/>
        <w:rPr>
          <w:rFonts w:ascii="Times New Roman" w:hAnsi="Times New Roman" w:cs="Times New Roman"/>
          <w:b/>
          <w:color w:val="ED7D31" w:themeColor="accent2"/>
          <w:sz w:val="32"/>
          <w:szCs w:val="32"/>
        </w:rPr>
      </w:pPr>
      <w:r>
        <w:rPr>
          <w:rFonts w:ascii="Times New Roman" w:hAnsi="Times New Roman" w:cs="Times New Roman"/>
          <w:b/>
          <w:color w:val="ED7D31" w:themeColor="accent2"/>
          <w:sz w:val="32"/>
          <w:szCs w:val="32"/>
        </w:rPr>
        <w:t>October, 2017</w:t>
      </w:r>
      <w:r w:rsidR="00BA0F8D">
        <w:rPr>
          <w:rFonts w:ascii="Times New Roman" w:hAnsi="Times New Roman" w:cs="Times New Roman"/>
          <w:b/>
          <w:color w:val="ED7D31" w:themeColor="accent2"/>
          <w:sz w:val="32"/>
          <w:szCs w:val="32"/>
        </w:rPr>
        <w:t xml:space="preserve"> </w:t>
      </w:r>
    </w:p>
    <w:p w14:paraId="09B5B40E" w14:textId="516E1AE4" w:rsidR="00075B0B" w:rsidRPr="00836117" w:rsidRDefault="00075B0B" w:rsidP="00075B0B">
      <w:pPr>
        <w:jc w:val="both"/>
        <w:rPr>
          <w:rFonts w:ascii="Times New Roman" w:hAnsi="Times New Roman" w:cs="Times New Roman"/>
        </w:rPr>
      </w:pPr>
      <w:r w:rsidRPr="00836117">
        <w:rPr>
          <w:rFonts w:ascii="Times New Roman" w:hAnsi="Times New Roman" w:cs="Times New Roman"/>
        </w:rPr>
        <w:t>The Regional Universities Forum for Capacity Building in Agriculture (RUFORUM) in partnership with The MasterCard Foundation</w:t>
      </w:r>
      <w:r w:rsidR="009F4EAE">
        <w:rPr>
          <w:rFonts w:ascii="Times New Roman" w:hAnsi="Times New Roman" w:cs="Times New Roman"/>
        </w:rPr>
        <w:t xml:space="preserve"> </w:t>
      </w:r>
      <w:r w:rsidR="008E527E">
        <w:rPr>
          <w:rFonts w:ascii="Times New Roman" w:hAnsi="Times New Roman" w:cs="Times New Roman"/>
        </w:rPr>
        <w:t>is</w:t>
      </w:r>
      <w:r w:rsidRPr="00836117">
        <w:rPr>
          <w:rFonts w:ascii="Times New Roman" w:hAnsi="Times New Roman" w:cs="Times New Roman"/>
        </w:rPr>
        <w:t xml:space="preserve"> i</w:t>
      </w:r>
      <w:r w:rsidR="00E82BF4" w:rsidRPr="00836117">
        <w:rPr>
          <w:rFonts w:ascii="Times New Roman" w:hAnsi="Times New Roman" w:cs="Times New Roman"/>
        </w:rPr>
        <w:t>mplementing a</w:t>
      </w:r>
      <w:r w:rsidR="00E74FDE" w:rsidRPr="00836117">
        <w:rPr>
          <w:rFonts w:ascii="Times New Roman" w:hAnsi="Times New Roman" w:cs="Times New Roman"/>
        </w:rPr>
        <w:t xml:space="preserve">n eight </w:t>
      </w:r>
      <w:r w:rsidR="00E82BF4" w:rsidRPr="00836117">
        <w:rPr>
          <w:rFonts w:ascii="Times New Roman" w:hAnsi="Times New Roman" w:cs="Times New Roman"/>
        </w:rPr>
        <w:t xml:space="preserve">year </w:t>
      </w:r>
      <w:r w:rsidR="00FA5916" w:rsidRPr="00836117">
        <w:rPr>
          <w:rFonts w:ascii="Times New Roman" w:hAnsi="Times New Roman" w:cs="Times New Roman"/>
        </w:rPr>
        <w:t>programme</w:t>
      </w:r>
      <w:r w:rsidRPr="00836117">
        <w:rPr>
          <w:rFonts w:ascii="Times New Roman" w:hAnsi="Times New Roman" w:cs="Times New Roman"/>
        </w:rPr>
        <w:t xml:space="preserve"> “</w:t>
      </w:r>
      <w:r w:rsidR="00E82BF4" w:rsidRPr="00836117">
        <w:rPr>
          <w:rFonts w:ascii="Times New Roman" w:hAnsi="Times New Roman" w:cs="Times New Roman"/>
          <w:b/>
          <w:i/>
        </w:rPr>
        <w:t>Transforming African Agricultural Universities to meaningfully contribute to Africa’s growth and development (TAGDev)”.</w:t>
      </w:r>
      <w:r w:rsidR="00E82BF4" w:rsidRPr="00836117">
        <w:rPr>
          <w:rFonts w:ascii="Times New Roman" w:hAnsi="Times New Roman" w:cs="Times New Roman"/>
        </w:rPr>
        <w:t xml:space="preserve"> </w:t>
      </w:r>
      <w:r w:rsidR="00AC114A" w:rsidRPr="00836117">
        <w:rPr>
          <w:rFonts w:ascii="Times New Roman" w:hAnsi="Times New Roman" w:cs="Times New Roman"/>
        </w:rPr>
        <w:t xml:space="preserve">The TAGDev </w:t>
      </w:r>
      <w:r w:rsidR="008E527E">
        <w:rPr>
          <w:rFonts w:ascii="Times New Roman" w:hAnsi="Times New Roman" w:cs="Times New Roman"/>
        </w:rPr>
        <w:t>P</w:t>
      </w:r>
      <w:r w:rsidR="00E74FDE" w:rsidRPr="00836117">
        <w:rPr>
          <w:rFonts w:ascii="Times New Roman" w:hAnsi="Times New Roman" w:cs="Times New Roman"/>
        </w:rPr>
        <w:t>rogramme</w:t>
      </w:r>
      <w:r w:rsidR="00AC114A" w:rsidRPr="00836117">
        <w:rPr>
          <w:rFonts w:ascii="Times New Roman" w:hAnsi="Times New Roman" w:cs="Times New Roman"/>
        </w:rPr>
        <w:t xml:space="preserve"> s</w:t>
      </w:r>
      <w:r w:rsidR="003468BC" w:rsidRPr="00836117">
        <w:rPr>
          <w:rFonts w:ascii="Times New Roman" w:hAnsi="Times New Roman" w:cs="Times New Roman"/>
        </w:rPr>
        <w:t xml:space="preserve">eeks to </w:t>
      </w:r>
      <w:r w:rsidR="005B5D7F" w:rsidRPr="00836117">
        <w:rPr>
          <w:rFonts w:ascii="Times New Roman" w:hAnsi="Times New Roman" w:cs="Times New Roman"/>
        </w:rPr>
        <w:t>transform African agricultural universities and their graduates to better respond to developmental challenges through enhanced application of science, technology, business and innovation for rural agricultural transformation.</w:t>
      </w:r>
      <w:r w:rsidR="00FE757F">
        <w:rPr>
          <w:rFonts w:ascii="Times New Roman" w:hAnsi="Times New Roman" w:cs="Times New Roman"/>
        </w:rPr>
        <w:t xml:space="preserve"> Under the TAGDev, </w:t>
      </w:r>
      <w:r w:rsidR="002A4F95">
        <w:rPr>
          <w:rFonts w:ascii="Times New Roman" w:hAnsi="Times New Roman" w:cs="Times New Roman"/>
        </w:rPr>
        <w:t>a focus to</w:t>
      </w:r>
      <w:r w:rsidR="00FE757F">
        <w:rPr>
          <w:rFonts w:ascii="Times New Roman" w:hAnsi="Times New Roman" w:cs="Times New Roman"/>
        </w:rPr>
        <w:t xml:space="preserve">wards </w:t>
      </w:r>
      <w:r w:rsidR="00FE757F" w:rsidRPr="00FE757F">
        <w:rPr>
          <w:rFonts w:ascii="Times New Roman" w:hAnsi="Times New Roman" w:cs="Times New Roman"/>
        </w:rPr>
        <w:t>develop</w:t>
      </w:r>
      <w:r w:rsidR="00FE757F">
        <w:rPr>
          <w:rFonts w:ascii="Times New Roman" w:hAnsi="Times New Roman" w:cs="Times New Roman"/>
        </w:rPr>
        <w:t>ing</w:t>
      </w:r>
      <w:r w:rsidR="00FE757F" w:rsidRPr="00FE757F">
        <w:rPr>
          <w:rFonts w:ascii="Times New Roman" w:hAnsi="Times New Roman" w:cs="Times New Roman"/>
        </w:rPr>
        <w:t xml:space="preserve"> a critical mass of young business leaders</w:t>
      </w:r>
      <w:r w:rsidR="002A4F95">
        <w:rPr>
          <w:rFonts w:ascii="Times New Roman" w:hAnsi="Times New Roman" w:cs="Times New Roman"/>
        </w:rPr>
        <w:t xml:space="preserve"> </w:t>
      </w:r>
      <w:r w:rsidR="00FE757F" w:rsidRPr="00FE757F">
        <w:rPr>
          <w:rFonts w:ascii="Times New Roman" w:hAnsi="Times New Roman" w:cs="Times New Roman"/>
        </w:rPr>
        <w:t xml:space="preserve">by providing a supporting environment where startups, innovations and disruptive ideas from universities are fast tracked to service communities and </w:t>
      </w:r>
      <w:r w:rsidR="002A4F95">
        <w:rPr>
          <w:rFonts w:ascii="Times New Roman" w:hAnsi="Times New Roman" w:cs="Times New Roman"/>
        </w:rPr>
        <w:t>nurture enterprises driven and led by youth in Africa has been envisioned</w:t>
      </w:r>
      <w:r w:rsidR="00FE757F" w:rsidRPr="00FE757F">
        <w:rPr>
          <w:rFonts w:ascii="Times New Roman" w:hAnsi="Times New Roman" w:cs="Times New Roman"/>
        </w:rPr>
        <w:t>.</w:t>
      </w:r>
      <w:r w:rsidR="002A4F95">
        <w:rPr>
          <w:rFonts w:ascii="Times New Roman" w:hAnsi="Times New Roman" w:cs="Times New Roman"/>
        </w:rPr>
        <w:t xml:space="preserve"> This will be delivered through the </w:t>
      </w:r>
      <w:r w:rsidR="002A4F95" w:rsidRPr="00FE757F">
        <w:rPr>
          <w:rFonts w:ascii="Times New Roman" w:hAnsi="Times New Roman" w:cs="Times New Roman"/>
        </w:rPr>
        <w:t>RUFOR</w:t>
      </w:r>
      <w:bookmarkStart w:id="0" w:name="_GoBack"/>
      <w:bookmarkEnd w:id="0"/>
      <w:r w:rsidR="002A4F95" w:rsidRPr="00FE757F">
        <w:rPr>
          <w:rFonts w:ascii="Times New Roman" w:hAnsi="Times New Roman" w:cs="Times New Roman"/>
        </w:rPr>
        <w:t>UM Agricultural Enterprises Challenge Program (RECAP)</w:t>
      </w:r>
      <w:r w:rsidR="002A4F95">
        <w:rPr>
          <w:rFonts w:ascii="Times New Roman" w:hAnsi="Times New Roman" w:cs="Times New Roman"/>
        </w:rPr>
        <w:t xml:space="preserve">. </w:t>
      </w:r>
      <w:r w:rsidR="002A4F95" w:rsidRPr="00FE757F">
        <w:rPr>
          <w:rFonts w:ascii="Times New Roman" w:hAnsi="Times New Roman" w:cs="Times New Roman"/>
        </w:rPr>
        <w:t xml:space="preserve"> </w:t>
      </w:r>
      <w:r w:rsidR="002A4F95">
        <w:rPr>
          <w:rFonts w:ascii="Times New Roman" w:hAnsi="Times New Roman" w:cs="Times New Roman"/>
        </w:rPr>
        <w:t xml:space="preserve"> </w:t>
      </w:r>
    </w:p>
    <w:p w14:paraId="0B5A8BF4" w14:textId="154C25D2" w:rsidR="00FE757F" w:rsidRPr="00FE757F" w:rsidRDefault="00FE757F" w:rsidP="00FE757F">
      <w:pPr>
        <w:jc w:val="both"/>
        <w:rPr>
          <w:rFonts w:ascii="Times New Roman" w:hAnsi="Times New Roman" w:cs="Times New Roman"/>
        </w:rPr>
      </w:pPr>
      <w:r w:rsidRPr="00FE757F">
        <w:rPr>
          <w:rFonts w:ascii="Times New Roman" w:hAnsi="Times New Roman" w:cs="Times New Roman"/>
        </w:rPr>
        <w:t xml:space="preserve">The RECAP is </w:t>
      </w:r>
      <w:r w:rsidR="002A4F95">
        <w:rPr>
          <w:rFonts w:ascii="Times New Roman" w:hAnsi="Times New Roman" w:cs="Times New Roman"/>
        </w:rPr>
        <w:t xml:space="preserve">therefore </w:t>
      </w:r>
      <w:r w:rsidRPr="00FE757F">
        <w:rPr>
          <w:rFonts w:ascii="Times New Roman" w:hAnsi="Times New Roman" w:cs="Times New Roman"/>
        </w:rPr>
        <w:t xml:space="preserve">designed to strengthen university entrepreneurship education and impact by supporting the development/ strengthening of Agri-Enterprise Innovation Hubs (AIHs) at universities that will support the development of agricultural enterprises through entrepreneurial skills development. The RECAP Call for Proposals is described in this document with deadline date for receipt of all Proposals by 5pm on 30th November 2017.  A transparent, competitive process is proposed to select four university based projects with maximum grants of up to $50,000 each to establish/strengthen AIH and implement support to agribusiness development in Africa. </w:t>
      </w:r>
    </w:p>
    <w:p w14:paraId="35BD1A70" w14:textId="7E628742" w:rsidR="00C62A08" w:rsidRPr="00B378E3" w:rsidRDefault="00495034" w:rsidP="00075B0B">
      <w:pPr>
        <w:jc w:val="both"/>
        <w:rPr>
          <w:rFonts w:ascii="Times New Roman" w:hAnsi="Times New Roman" w:cs="Times New Roman"/>
          <w:b/>
          <w:u w:val="single"/>
        </w:rPr>
      </w:pPr>
      <w:r>
        <w:rPr>
          <w:rFonts w:ascii="Times New Roman" w:hAnsi="Times New Roman" w:cs="Times New Roman"/>
          <w:b/>
          <w:u w:val="single"/>
        </w:rPr>
        <w:t xml:space="preserve">For this initial all </w:t>
      </w:r>
      <w:r w:rsidR="002A4F95">
        <w:rPr>
          <w:rFonts w:ascii="Times New Roman" w:hAnsi="Times New Roman" w:cs="Times New Roman"/>
          <w:b/>
          <w:u w:val="single"/>
        </w:rPr>
        <w:t xml:space="preserve">RUFORUM member universities are </w:t>
      </w:r>
      <w:r w:rsidR="00321643" w:rsidRPr="00B378E3">
        <w:rPr>
          <w:rFonts w:ascii="Times New Roman" w:hAnsi="Times New Roman" w:cs="Times New Roman"/>
          <w:b/>
          <w:u w:val="single"/>
        </w:rPr>
        <w:t>eligible</w:t>
      </w:r>
      <w:r w:rsidR="002A4F95">
        <w:rPr>
          <w:rFonts w:ascii="Times New Roman" w:hAnsi="Times New Roman" w:cs="Times New Roman"/>
          <w:b/>
          <w:u w:val="single"/>
        </w:rPr>
        <w:t xml:space="preserve"> to apply</w:t>
      </w:r>
      <w:r w:rsidR="00321643" w:rsidRPr="00B378E3">
        <w:rPr>
          <w:rFonts w:ascii="Times New Roman" w:hAnsi="Times New Roman" w:cs="Times New Roman"/>
          <w:b/>
          <w:u w:val="single"/>
        </w:rPr>
        <w:t xml:space="preserve">. </w:t>
      </w:r>
    </w:p>
    <w:p w14:paraId="69EBC67E" w14:textId="10980BF1" w:rsidR="00321643" w:rsidRPr="00836117" w:rsidRDefault="00321643" w:rsidP="00075B0B">
      <w:pPr>
        <w:jc w:val="both"/>
        <w:rPr>
          <w:rFonts w:ascii="Times New Roman" w:hAnsi="Times New Roman" w:cs="Times New Roman"/>
        </w:rPr>
      </w:pPr>
      <w:r>
        <w:rPr>
          <w:rFonts w:ascii="Times New Roman" w:hAnsi="Times New Roman" w:cs="Times New Roman"/>
        </w:rPr>
        <w:t xml:space="preserve">Potential applicants are invited to review the detailed guidelines for the Call </w:t>
      </w:r>
      <w:r w:rsidR="00495034">
        <w:rPr>
          <w:rFonts w:ascii="Times New Roman" w:hAnsi="Times New Roman" w:cs="Times New Roman"/>
        </w:rPr>
        <w:t xml:space="preserve">which may be </w:t>
      </w:r>
      <w:r w:rsidR="00495034" w:rsidRPr="00F71694">
        <w:rPr>
          <w:rFonts w:ascii="Times New Roman" w:hAnsi="Times New Roman" w:cs="Times New Roman"/>
          <w:color w:val="5B9BD5" w:themeColor="accent1"/>
          <w:u w:val="single"/>
        </w:rPr>
        <w:t>download here</w:t>
      </w:r>
    </w:p>
    <w:p w14:paraId="75DFFF54" w14:textId="73D1807F" w:rsidR="002E3C32" w:rsidRDefault="002E3C32" w:rsidP="00663583">
      <w:pPr>
        <w:jc w:val="both"/>
        <w:rPr>
          <w:rFonts w:ascii="Times New Roman" w:hAnsi="Times New Roman" w:cs="Times New Roman"/>
        </w:rPr>
      </w:pPr>
      <w:r>
        <w:rPr>
          <w:rFonts w:ascii="Times New Roman" w:hAnsi="Times New Roman" w:cs="Times New Roman"/>
        </w:rPr>
        <w:t xml:space="preserve">Important dates for the Call are as below: </w:t>
      </w:r>
    </w:p>
    <w:p w14:paraId="2899E737"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 xml:space="preserve">Deadline for FULL Proposals to RUFORUM Secretariat by 30th December, 2017 </w:t>
      </w:r>
    </w:p>
    <w:p w14:paraId="334803B8"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 xml:space="preserve">Compliance Review and send to External Reviewers by 15th January, 2018 </w:t>
      </w:r>
    </w:p>
    <w:p w14:paraId="6CC38268"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External Reviewers return proposals with comments to Secretariat by 15th February, 2018</w:t>
      </w:r>
    </w:p>
    <w:p w14:paraId="236EC472"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Secretariat to compile proposals for review by Technical Committee by 25th February, 2018</w:t>
      </w:r>
    </w:p>
    <w:p w14:paraId="6B731C35"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 xml:space="preserve">Technical Committee meeting to be held by April 20th, 2018 </w:t>
      </w:r>
    </w:p>
    <w:p w14:paraId="3A0E1271"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Results from the selection will be communicated to PIs by 30th April, 2018</w:t>
      </w:r>
    </w:p>
    <w:p w14:paraId="48E65630"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Submission of revised proposals by 10th May, 2018</w:t>
      </w:r>
    </w:p>
    <w:p w14:paraId="478540CF"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Grant Agreements received by 25th May, 2018</w:t>
      </w:r>
    </w:p>
    <w:p w14:paraId="5E142914" w14:textId="77777777" w:rsidR="005E047F" w:rsidRPr="005E047F" w:rsidRDefault="005E047F" w:rsidP="005E047F">
      <w:pPr>
        <w:pStyle w:val="ListParagraph"/>
        <w:numPr>
          <w:ilvl w:val="0"/>
          <w:numId w:val="3"/>
        </w:numPr>
        <w:jc w:val="both"/>
        <w:rPr>
          <w:rFonts w:ascii="Times New Roman" w:eastAsia="Times New Roman" w:hAnsi="Times New Roman" w:cs="Times New Roman"/>
        </w:rPr>
      </w:pPr>
      <w:r w:rsidRPr="005E047F">
        <w:rPr>
          <w:rFonts w:ascii="Times New Roman" w:eastAsia="Times New Roman" w:hAnsi="Times New Roman" w:cs="Times New Roman"/>
        </w:rPr>
        <w:t>Funds Disbursed by 9th June, 2018</w:t>
      </w:r>
    </w:p>
    <w:p w14:paraId="3B8DE625" w14:textId="2EEA1F25" w:rsidR="00663583" w:rsidRPr="0092587E" w:rsidRDefault="00663583" w:rsidP="00663583">
      <w:pPr>
        <w:jc w:val="both"/>
        <w:rPr>
          <w:rFonts w:ascii="Times New Roman" w:hAnsi="Times New Roman" w:cs="Times New Roman"/>
        </w:rPr>
      </w:pPr>
    </w:p>
    <w:p w14:paraId="35C63C74" w14:textId="43EF210D" w:rsidR="0092587E" w:rsidRPr="0092587E" w:rsidRDefault="0092587E" w:rsidP="00FD48CA">
      <w:pPr>
        <w:pStyle w:val="NoSpacing"/>
        <w:jc w:val="both"/>
        <w:rPr>
          <w:b/>
          <w:snapToGrid/>
          <w:sz w:val="22"/>
          <w:szCs w:val="22"/>
          <w:lang w:val="en-US"/>
        </w:rPr>
      </w:pPr>
      <w:r w:rsidRPr="0092587E">
        <w:rPr>
          <w:color w:val="000000"/>
          <w:sz w:val="22"/>
          <w:szCs w:val="22"/>
          <w:lang w:val="en-US"/>
        </w:rPr>
        <w:t>For</w:t>
      </w:r>
      <w:r w:rsidR="00ED1564">
        <w:rPr>
          <w:color w:val="000000"/>
          <w:sz w:val="22"/>
          <w:szCs w:val="22"/>
          <w:lang w:val="en-US"/>
        </w:rPr>
        <w:t xml:space="preserve"> more information please email MCF@RUFORUM unit. Email: </w:t>
      </w:r>
      <w:hyperlink r:id="rId8" w:history="1">
        <w:r w:rsidR="00D1748F" w:rsidRPr="00355C30">
          <w:rPr>
            <w:rStyle w:val="Hyperlink"/>
            <w:sz w:val="22"/>
            <w:szCs w:val="22"/>
            <w:lang w:val="en-US"/>
          </w:rPr>
          <w:t>mcf@ruforum.org</w:t>
        </w:r>
      </w:hyperlink>
      <w:r w:rsidR="00783B0F">
        <w:rPr>
          <w:color w:val="000000"/>
          <w:sz w:val="22"/>
          <w:szCs w:val="22"/>
          <w:lang w:val="en-US"/>
        </w:rPr>
        <w:t xml:space="preserve"> </w:t>
      </w:r>
    </w:p>
    <w:p w14:paraId="32AC18A6" w14:textId="7F690C4B" w:rsidR="00AF0E76" w:rsidRPr="00836117" w:rsidRDefault="00AF0E76" w:rsidP="00075B0B">
      <w:pPr>
        <w:jc w:val="both"/>
        <w:rPr>
          <w:rFonts w:ascii="Times New Roman" w:hAnsi="Times New Roman" w:cs="Times New Roman"/>
        </w:rPr>
      </w:pPr>
    </w:p>
    <w:sectPr w:rsidR="00AF0E76" w:rsidRPr="00836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24CD" w14:textId="77777777" w:rsidR="00C07743" w:rsidRDefault="00C07743" w:rsidP="00ED1564">
      <w:pPr>
        <w:spacing w:after="0" w:line="240" w:lineRule="auto"/>
      </w:pPr>
      <w:r>
        <w:separator/>
      </w:r>
    </w:p>
  </w:endnote>
  <w:endnote w:type="continuationSeparator" w:id="0">
    <w:p w14:paraId="06EC14AB" w14:textId="77777777" w:rsidR="00C07743" w:rsidRDefault="00C07743" w:rsidP="00ED1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6FC21" w14:textId="77777777" w:rsidR="00C07743" w:rsidRDefault="00C07743" w:rsidP="00ED1564">
      <w:pPr>
        <w:spacing w:after="0" w:line="240" w:lineRule="auto"/>
      </w:pPr>
      <w:r>
        <w:separator/>
      </w:r>
    </w:p>
  </w:footnote>
  <w:footnote w:type="continuationSeparator" w:id="0">
    <w:p w14:paraId="68BBDDA8" w14:textId="77777777" w:rsidR="00C07743" w:rsidRDefault="00C07743" w:rsidP="00ED1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821DC"/>
    <w:multiLevelType w:val="hybridMultilevel"/>
    <w:tmpl w:val="5802A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8387A"/>
    <w:multiLevelType w:val="hybridMultilevel"/>
    <w:tmpl w:val="FC6E8CD0"/>
    <w:lvl w:ilvl="0" w:tplc="23C45CB8">
      <w:start w:val="1"/>
      <w:numFmt w:val="lowerRoman"/>
      <w:lvlText w:val="%1)"/>
      <w:lvlJc w:val="left"/>
      <w:pPr>
        <w:ind w:left="1080" w:hanging="720"/>
      </w:pPr>
      <w:rPr>
        <w:rFonts w:hint="default"/>
      </w:rPr>
    </w:lvl>
    <w:lvl w:ilvl="1" w:tplc="9CD042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EE20BF"/>
    <w:multiLevelType w:val="hybridMultilevel"/>
    <w:tmpl w:val="01F8D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FA"/>
    <w:rsid w:val="00046553"/>
    <w:rsid w:val="000527E3"/>
    <w:rsid w:val="00056BC8"/>
    <w:rsid w:val="00075B0B"/>
    <w:rsid w:val="0008273E"/>
    <w:rsid w:val="000859B4"/>
    <w:rsid w:val="00093B0C"/>
    <w:rsid w:val="000B71DF"/>
    <w:rsid w:val="00131A1D"/>
    <w:rsid w:val="001430EB"/>
    <w:rsid w:val="00147F2C"/>
    <w:rsid w:val="00164CD6"/>
    <w:rsid w:val="00175DC7"/>
    <w:rsid w:val="00176AC8"/>
    <w:rsid w:val="001D1737"/>
    <w:rsid w:val="001F3607"/>
    <w:rsid w:val="0020291B"/>
    <w:rsid w:val="002329FB"/>
    <w:rsid w:val="00240D7A"/>
    <w:rsid w:val="00242F39"/>
    <w:rsid w:val="00243D92"/>
    <w:rsid w:val="002465DF"/>
    <w:rsid w:val="002A4F95"/>
    <w:rsid w:val="002E3C32"/>
    <w:rsid w:val="002E637D"/>
    <w:rsid w:val="00321643"/>
    <w:rsid w:val="00343ABE"/>
    <w:rsid w:val="003468BC"/>
    <w:rsid w:val="003B2BA8"/>
    <w:rsid w:val="003B7B4B"/>
    <w:rsid w:val="003C0AA9"/>
    <w:rsid w:val="003C2F76"/>
    <w:rsid w:val="003D0BF5"/>
    <w:rsid w:val="003D1893"/>
    <w:rsid w:val="004505D7"/>
    <w:rsid w:val="00450EF4"/>
    <w:rsid w:val="00476B89"/>
    <w:rsid w:val="00495034"/>
    <w:rsid w:val="00497F28"/>
    <w:rsid w:val="004A13FE"/>
    <w:rsid w:val="004D46DB"/>
    <w:rsid w:val="005575B2"/>
    <w:rsid w:val="005B5D7F"/>
    <w:rsid w:val="005E047F"/>
    <w:rsid w:val="005E5F91"/>
    <w:rsid w:val="00623400"/>
    <w:rsid w:val="00630877"/>
    <w:rsid w:val="00647105"/>
    <w:rsid w:val="00663583"/>
    <w:rsid w:val="0067359E"/>
    <w:rsid w:val="006A2B6A"/>
    <w:rsid w:val="006F495E"/>
    <w:rsid w:val="006F57EE"/>
    <w:rsid w:val="00701621"/>
    <w:rsid w:val="0073614D"/>
    <w:rsid w:val="00783B0F"/>
    <w:rsid w:val="00791544"/>
    <w:rsid w:val="007A5541"/>
    <w:rsid w:val="007B7393"/>
    <w:rsid w:val="007C182A"/>
    <w:rsid w:val="007E6C47"/>
    <w:rsid w:val="00825CC1"/>
    <w:rsid w:val="00830782"/>
    <w:rsid w:val="00836117"/>
    <w:rsid w:val="008C446E"/>
    <w:rsid w:val="008D0F03"/>
    <w:rsid w:val="008D5AEA"/>
    <w:rsid w:val="008E527E"/>
    <w:rsid w:val="008F0A93"/>
    <w:rsid w:val="009025BA"/>
    <w:rsid w:val="00920356"/>
    <w:rsid w:val="0092587E"/>
    <w:rsid w:val="00934735"/>
    <w:rsid w:val="00952F25"/>
    <w:rsid w:val="009B5458"/>
    <w:rsid w:val="009C6279"/>
    <w:rsid w:val="009F4EAE"/>
    <w:rsid w:val="00A26064"/>
    <w:rsid w:val="00A56840"/>
    <w:rsid w:val="00A7228D"/>
    <w:rsid w:val="00A8496A"/>
    <w:rsid w:val="00A91BBF"/>
    <w:rsid w:val="00AC0F02"/>
    <w:rsid w:val="00AC114A"/>
    <w:rsid w:val="00AF0E76"/>
    <w:rsid w:val="00B227BF"/>
    <w:rsid w:val="00B362E3"/>
    <w:rsid w:val="00B378E3"/>
    <w:rsid w:val="00B45165"/>
    <w:rsid w:val="00B51002"/>
    <w:rsid w:val="00B6790A"/>
    <w:rsid w:val="00B759F9"/>
    <w:rsid w:val="00B823EC"/>
    <w:rsid w:val="00BA0F8D"/>
    <w:rsid w:val="00BA239A"/>
    <w:rsid w:val="00BB520D"/>
    <w:rsid w:val="00BC4E70"/>
    <w:rsid w:val="00BD1A39"/>
    <w:rsid w:val="00BE4A29"/>
    <w:rsid w:val="00C07743"/>
    <w:rsid w:val="00C276EC"/>
    <w:rsid w:val="00C51C66"/>
    <w:rsid w:val="00C617C6"/>
    <w:rsid w:val="00C62A08"/>
    <w:rsid w:val="00CC666D"/>
    <w:rsid w:val="00D113AA"/>
    <w:rsid w:val="00D1748F"/>
    <w:rsid w:val="00D20763"/>
    <w:rsid w:val="00D44FFA"/>
    <w:rsid w:val="00D57908"/>
    <w:rsid w:val="00D63741"/>
    <w:rsid w:val="00D64CF8"/>
    <w:rsid w:val="00D815EC"/>
    <w:rsid w:val="00E05F0B"/>
    <w:rsid w:val="00E05FF0"/>
    <w:rsid w:val="00E15847"/>
    <w:rsid w:val="00E20407"/>
    <w:rsid w:val="00E30105"/>
    <w:rsid w:val="00E443FA"/>
    <w:rsid w:val="00E545B5"/>
    <w:rsid w:val="00E61F82"/>
    <w:rsid w:val="00E67979"/>
    <w:rsid w:val="00E74FDE"/>
    <w:rsid w:val="00E82BF4"/>
    <w:rsid w:val="00ED1564"/>
    <w:rsid w:val="00EE4590"/>
    <w:rsid w:val="00F121DF"/>
    <w:rsid w:val="00F22CE3"/>
    <w:rsid w:val="00F31CAE"/>
    <w:rsid w:val="00F56CA6"/>
    <w:rsid w:val="00F64325"/>
    <w:rsid w:val="00F71694"/>
    <w:rsid w:val="00F74CAE"/>
    <w:rsid w:val="00F766CE"/>
    <w:rsid w:val="00FA4E30"/>
    <w:rsid w:val="00FA5916"/>
    <w:rsid w:val="00FB16DE"/>
    <w:rsid w:val="00FD48CA"/>
    <w:rsid w:val="00FD797A"/>
    <w:rsid w:val="00FE7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80D0"/>
  <w15:docId w15:val="{FB435865-2088-49AA-ACF9-ADC0EA6D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EF4"/>
    <w:rPr>
      <w:sz w:val="16"/>
      <w:szCs w:val="16"/>
    </w:rPr>
  </w:style>
  <w:style w:type="paragraph" w:styleId="CommentText">
    <w:name w:val="annotation text"/>
    <w:basedOn w:val="Normal"/>
    <w:link w:val="CommentTextChar"/>
    <w:uiPriority w:val="99"/>
    <w:semiHidden/>
    <w:unhideWhenUsed/>
    <w:rsid w:val="00450EF4"/>
    <w:pPr>
      <w:spacing w:line="240" w:lineRule="auto"/>
    </w:pPr>
    <w:rPr>
      <w:sz w:val="20"/>
      <w:szCs w:val="20"/>
    </w:rPr>
  </w:style>
  <w:style w:type="character" w:customStyle="1" w:styleId="CommentTextChar">
    <w:name w:val="Comment Text Char"/>
    <w:basedOn w:val="DefaultParagraphFont"/>
    <w:link w:val="CommentText"/>
    <w:uiPriority w:val="99"/>
    <w:semiHidden/>
    <w:rsid w:val="00450EF4"/>
    <w:rPr>
      <w:sz w:val="20"/>
      <w:szCs w:val="20"/>
    </w:rPr>
  </w:style>
  <w:style w:type="paragraph" w:styleId="CommentSubject">
    <w:name w:val="annotation subject"/>
    <w:basedOn w:val="CommentText"/>
    <w:next w:val="CommentText"/>
    <w:link w:val="CommentSubjectChar"/>
    <w:uiPriority w:val="99"/>
    <w:semiHidden/>
    <w:unhideWhenUsed/>
    <w:rsid w:val="00450EF4"/>
    <w:rPr>
      <w:b/>
      <w:bCs/>
    </w:rPr>
  </w:style>
  <w:style w:type="character" w:customStyle="1" w:styleId="CommentSubjectChar">
    <w:name w:val="Comment Subject Char"/>
    <w:basedOn w:val="CommentTextChar"/>
    <w:link w:val="CommentSubject"/>
    <w:uiPriority w:val="99"/>
    <w:semiHidden/>
    <w:rsid w:val="00450EF4"/>
    <w:rPr>
      <w:b/>
      <w:bCs/>
      <w:sz w:val="20"/>
      <w:szCs w:val="20"/>
    </w:rPr>
  </w:style>
  <w:style w:type="paragraph" w:styleId="BalloonText">
    <w:name w:val="Balloon Text"/>
    <w:basedOn w:val="Normal"/>
    <w:link w:val="BalloonTextChar"/>
    <w:uiPriority w:val="99"/>
    <w:semiHidden/>
    <w:unhideWhenUsed/>
    <w:rsid w:val="00450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F4"/>
    <w:rPr>
      <w:rFonts w:ascii="Segoe UI" w:hAnsi="Segoe UI" w:cs="Segoe UI"/>
      <w:sz w:val="18"/>
      <w:szCs w:val="18"/>
    </w:rPr>
  </w:style>
  <w:style w:type="character" w:styleId="Hyperlink">
    <w:name w:val="Hyperlink"/>
    <w:uiPriority w:val="99"/>
    <w:rsid w:val="0092587E"/>
    <w:rPr>
      <w:color w:val="0000FF"/>
      <w:u w:val="single"/>
    </w:rPr>
  </w:style>
  <w:style w:type="paragraph" w:styleId="NoSpacing">
    <w:name w:val="No Spacing"/>
    <w:uiPriority w:val="1"/>
    <w:qFormat/>
    <w:rsid w:val="0092587E"/>
    <w:pPr>
      <w:spacing w:after="0" w:line="240" w:lineRule="auto"/>
    </w:pPr>
    <w:rPr>
      <w:rFonts w:ascii="Times New Roman" w:eastAsia="Times New Roman" w:hAnsi="Times New Roman" w:cs="Times New Roman"/>
      <w:snapToGrid w:val="0"/>
      <w:sz w:val="24"/>
      <w:szCs w:val="20"/>
      <w:lang w:val="en-GB"/>
    </w:rPr>
  </w:style>
  <w:style w:type="paragraph" w:styleId="FootnoteText">
    <w:name w:val="footnote text"/>
    <w:basedOn w:val="Normal"/>
    <w:link w:val="FootnoteTextChar"/>
    <w:uiPriority w:val="99"/>
    <w:semiHidden/>
    <w:unhideWhenUsed/>
    <w:rsid w:val="00ED15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564"/>
    <w:rPr>
      <w:sz w:val="20"/>
      <w:szCs w:val="20"/>
    </w:rPr>
  </w:style>
  <w:style w:type="character" w:styleId="FootnoteReference">
    <w:name w:val="footnote reference"/>
    <w:basedOn w:val="DefaultParagraphFont"/>
    <w:uiPriority w:val="99"/>
    <w:semiHidden/>
    <w:unhideWhenUsed/>
    <w:rsid w:val="00ED1564"/>
    <w:rPr>
      <w:vertAlign w:val="superscript"/>
    </w:rPr>
  </w:style>
  <w:style w:type="paragraph" w:styleId="ListParagraph">
    <w:name w:val="List Paragraph"/>
    <w:basedOn w:val="Normal"/>
    <w:uiPriority w:val="34"/>
    <w:qFormat/>
    <w:rsid w:val="005E0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f@ruforu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9E86-4B48-48CD-8029-AC0CAE942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Egeru</dc:creator>
  <cp:keywords/>
  <dc:description/>
  <cp:lastModifiedBy>Anthony Egeru</cp:lastModifiedBy>
  <cp:revision>10</cp:revision>
  <dcterms:created xsi:type="dcterms:W3CDTF">2017-10-16T12:56:00Z</dcterms:created>
  <dcterms:modified xsi:type="dcterms:W3CDTF">2017-10-16T14:01:00Z</dcterms:modified>
</cp:coreProperties>
</file>